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BF0E4" w14:textId="77777777" w:rsidR="00624F9B" w:rsidRPr="00E10B53" w:rsidRDefault="00624F9B" w:rsidP="009B4B2C">
      <w:pPr>
        <w:jc w:val="center"/>
        <w:rPr>
          <w:lang w:val="mn-MN"/>
        </w:rPr>
      </w:pPr>
    </w:p>
    <w:p w14:paraId="2B1FB910" w14:textId="58053232" w:rsidR="007C0DBF" w:rsidRPr="00E10B53" w:rsidRDefault="009B4B2C" w:rsidP="009B4B2C">
      <w:pPr>
        <w:jc w:val="center"/>
        <w:rPr>
          <w:lang w:val="mn-MN"/>
        </w:rPr>
      </w:pPr>
      <w:r w:rsidRPr="00E10B53">
        <w:rPr>
          <w:lang w:val="mn-MN"/>
        </w:rPr>
        <w:t>Сонирхсон хуулийн этгээд, аж ахуйн нэгжид</w:t>
      </w:r>
    </w:p>
    <w:p w14:paraId="77A3E75A" w14:textId="146135EC" w:rsidR="00783CE6" w:rsidRPr="00C635B1" w:rsidRDefault="0096063D" w:rsidP="00783CE6">
      <w:pPr>
        <w:ind w:firstLine="720"/>
        <w:jc w:val="both"/>
        <w:rPr>
          <w:lang w:val="mn-MN"/>
        </w:rPr>
      </w:pPr>
      <w:bookmarkStart w:id="0" w:name="_Hlk199232354"/>
      <w:r>
        <w:rPr>
          <w:lang w:val="mn-MN"/>
        </w:rPr>
        <w:t xml:space="preserve"> </w:t>
      </w:r>
      <w:r w:rsidR="00783CE6">
        <w:rPr>
          <w:lang w:val="mn-MN"/>
        </w:rPr>
        <w:t>МУИС/</w:t>
      </w:r>
      <w:r w:rsidR="0087336A">
        <w:rPr>
          <w:lang w:val="mn-MN"/>
        </w:rPr>
        <w:t>2026060</w:t>
      </w:r>
      <w:r>
        <w:rPr>
          <w:lang w:val="mn-MN"/>
        </w:rPr>
        <w:t>26</w:t>
      </w:r>
      <w:r w:rsidR="00A65DE9">
        <w:rPr>
          <w:lang w:val="mn-MN"/>
        </w:rPr>
        <w:t>9</w:t>
      </w:r>
      <w:r w:rsidR="00783CE6">
        <w:rPr>
          <w:lang w:val="mn-MN"/>
        </w:rPr>
        <w:t xml:space="preserve"> дугаартай</w:t>
      </w:r>
      <w:r>
        <w:rPr>
          <w:lang w:val="mn-MN"/>
        </w:rPr>
        <w:t xml:space="preserve"> </w:t>
      </w:r>
      <w:r w:rsidR="00A65DE9" w:rsidRPr="00A65DE9">
        <w:rPr>
          <w:lang w:val="mn-MN"/>
        </w:rPr>
        <w:t>Номын сангийн тавилга</w:t>
      </w:r>
      <w:r>
        <w:rPr>
          <w:lang w:val="mn-MN"/>
        </w:rPr>
        <w:t xml:space="preserve"> нийлүүлэх</w:t>
      </w:r>
      <w:r w:rsidR="00783CE6" w:rsidRPr="00C635B1">
        <w:rPr>
          <w:lang w:val="mn-MN"/>
        </w:rPr>
        <w:t xml:space="preserve"> үнийн санал ирүүлнэ үү.   </w:t>
      </w:r>
    </w:p>
    <w:p w14:paraId="36D922DA" w14:textId="2965CABA" w:rsidR="00783CE6" w:rsidRPr="00C635B1" w:rsidRDefault="00783CE6" w:rsidP="00783CE6">
      <w:pPr>
        <w:ind w:firstLine="720"/>
        <w:jc w:val="both"/>
        <w:rPr>
          <w:lang w:val="mn-MN"/>
        </w:rPr>
      </w:pPr>
      <w:bookmarkStart w:id="1" w:name="_Hlk199232340"/>
      <w:bookmarkEnd w:id="0"/>
      <w:r w:rsidRPr="00C635B1">
        <w:rPr>
          <w:lang w:val="mn-MN"/>
        </w:rPr>
        <w:t xml:space="preserve">Үнийн саналд дор </w:t>
      </w:r>
      <w:r w:rsidR="00BE454F" w:rsidRPr="00C635B1">
        <w:rPr>
          <w:lang w:val="mn-MN"/>
        </w:rPr>
        <w:t>дурдсан</w:t>
      </w:r>
      <w:r w:rsidRPr="00C635B1">
        <w:rPr>
          <w:lang w:val="mn-MN"/>
        </w:rPr>
        <w:t xml:space="preserve"> материалуудыг хавсаргасан байна. Үүнд: </w:t>
      </w:r>
    </w:p>
    <w:p w14:paraId="431ACD20" w14:textId="77777777" w:rsidR="00783CE6" w:rsidRPr="00C635B1" w:rsidRDefault="00783CE6" w:rsidP="00783CE6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Arial" w:hAnsi="Arial" w:cs="Arial"/>
          <w:szCs w:val="24"/>
          <w:lang w:val="mn-MN"/>
        </w:rPr>
      </w:pPr>
      <w:r w:rsidRPr="00C635B1">
        <w:rPr>
          <w:rFonts w:ascii="Arial" w:hAnsi="Arial" w:cs="Arial"/>
          <w:szCs w:val="24"/>
          <w:lang w:val="mn-MN"/>
        </w:rPr>
        <w:t xml:space="preserve">Байгууллагын улсын бүртгэлийн гэрчилгээний хуулбар </w:t>
      </w:r>
    </w:p>
    <w:p w14:paraId="763C2CD9" w14:textId="77777777" w:rsidR="00783CE6" w:rsidRDefault="00783CE6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iCs/>
          <w:szCs w:val="24"/>
          <w:lang w:val="mn-MN"/>
        </w:rPr>
      </w:pPr>
      <w:r w:rsidRPr="00C635B1">
        <w:rPr>
          <w:rFonts w:ascii="Arial" w:hAnsi="Arial" w:cs="Arial"/>
          <w:iCs/>
          <w:szCs w:val="24"/>
          <w:lang w:val="mn-MN"/>
        </w:rPr>
        <w:t>Компанийн танилцуулга</w:t>
      </w:r>
    </w:p>
    <w:p w14:paraId="2011077F" w14:textId="77777777" w:rsidR="002304CC" w:rsidRPr="002304CC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>
        <w:rPr>
          <w:rFonts w:ascii="Arial" w:hAnsi="Arial" w:cs="Arial"/>
          <w:iCs/>
          <w:szCs w:val="24"/>
          <w:lang w:val="mn-MN"/>
        </w:rPr>
        <w:t>Төсөвт өртөгт багтсан үнийн санал</w:t>
      </w:r>
    </w:p>
    <w:p w14:paraId="501EBE77" w14:textId="28C22F7D" w:rsidR="00783CE6" w:rsidRPr="00AE7369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>
        <w:rPr>
          <w:rFonts w:ascii="Arial" w:hAnsi="Arial" w:cs="Arial"/>
          <w:iCs/>
          <w:szCs w:val="24"/>
          <w:lang w:val="mn-MN"/>
        </w:rPr>
        <w:t>Санал болгож буй барааны техникийн тодорхойлолтыг захиалагчийн техникийн тодорхойлолттой харьцуулсан хүснэгт</w:t>
      </w:r>
    </w:p>
    <w:p w14:paraId="467DB2AC" w14:textId="53795518" w:rsidR="00783CE6" w:rsidRPr="002304CC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>
        <w:rPr>
          <w:rFonts w:ascii="Arial" w:hAnsi="Arial" w:cs="Arial"/>
          <w:iCs/>
          <w:szCs w:val="24"/>
          <w:lang w:val="mn-MN"/>
        </w:rPr>
        <w:t>Барааны үнийн задаргаа ба бараа нийлүүлэлтийн хуваарь</w:t>
      </w:r>
    </w:p>
    <w:p w14:paraId="06253968" w14:textId="5CFC53C0" w:rsidR="002304CC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2304CC">
        <w:rPr>
          <w:rFonts w:ascii="Arial" w:hAnsi="Arial" w:cs="Arial"/>
          <w:szCs w:val="24"/>
          <w:lang w:val="mn-MN"/>
        </w:rPr>
        <w:tab/>
        <w:t>Нийлүүлсэн бараа нь гэмтэлтэй ирсэн бол буцааж сольж өгөхийг зөвшөөрсөн албан бичиг</w:t>
      </w:r>
    </w:p>
    <w:p w14:paraId="044A17CC" w14:textId="6CC0CD02" w:rsidR="002304CC" w:rsidRPr="00C635B1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2304CC">
        <w:rPr>
          <w:rFonts w:ascii="Arial" w:hAnsi="Arial" w:cs="Arial"/>
          <w:szCs w:val="24"/>
          <w:lang w:val="mn-MN"/>
        </w:rPr>
        <w:t>Баталгаат засвар үйлчилгээний хугацаа нь барааны техникийн тодорхойлолтод зааснаар</w:t>
      </w:r>
      <w:r>
        <w:rPr>
          <w:rFonts w:ascii="Arial" w:hAnsi="Arial" w:cs="Arial"/>
          <w:szCs w:val="24"/>
          <w:lang w:val="mn-MN"/>
        </w:rPr>
        <w:t xml:space="preserve"> байхыг зөвшөөрсөн албан бичиг</w:t>
      </w:r>
    </w:p>
    <w:p w14:paraId="4DB63A33" w14:textId="22DC563A" w:rsidR="00607DCC" w:rsidRPr="00E10B53" w:rsidRDefault="00607DCC" w:rsidP="00607DCC">
      <w:pPr>
        <w:ind w:firstLine="720"/>
        <w:jc w:val="both"/>
        <w:rPr>
          <w:lang w:val="mn-MN"/>
        </w:rPr>
      </w:pPr>
      <w:r w:rsidRPr="00E10B53">
        <w:rPr>
          <w:lang w:val="mn-MN"/>
        </w:rPr>
        <w:t>Үнийн саналыг 202</w:t>
      </w:r>
      <w:r w:rsidR="0087336A">
        <w:rPr>
          <w:lang w:val="mn-MN"/>
        </w:rPr>
        <w:t>6</w:t>
      </w:r>
      <w:r w:rsidRPr="00E10B53">
        <w:rPr>
          <w:lang w:val="mn-MN"/>
        </w:rPr>
        <w:t xml:space="preserve"> оны </w:t>
      </w:r>
      <w:r w:rsidR="0087336A">
        <w:rPr>
          <w:lang w:val="mn-MN"/>
        </w:rPr>
        <w:t>10</w:t>
      </w:r>
      <w:r w:rsidRPr="00E10B53">
        <w:rPr>
          <w:lang w:val="mn-MN"/>
        </w:rPr>
        <w:t xml:space="preserve"> дугаар сарын </w:t>
      </w:r>
      <w:r w:rsidR="005F127B">
        <w:rPr>
          <w:lang w:val="mn-MN"/>
        </w:rPr>
        <w:t>20</w:t>
      </w:r>
      <w:r w:rsidRPr="00E10B53">
        <w:rPr>
          <w:lang w:val="mn-MN"/>
        </w:rPr>
        <w:t>-н</w:t>
      </w:r>
      <w:r w:rsidR="0087336A">
        <w:rPr>
          <w:lang w:val="mn-MN"/>
        </w:rPr>
        <w:t>ы</w:t>
      </w:r>
      <w:r w:rsidRPr="00E10B53">
        <w:rPr>
          <w:lang w:val="mn-MN"/>
        </w:rPr>
        <w:t xml:space="preserve"> өдрийн 15 цаг 00 минутаас өмнө МУИС-ийн хичээлийн 1 дүгээр байрны 122 тоот /77307730-121</w:t>
      </w:r>
      <w:r w:rsidR="005F127B">
        <w:rPr>
          <w:lang w:val="mn-MN"/>
        </w:rPr>
        <w:t>3</w:t>
      </w:r>
      <w:r w:rsidRPr="00E10B53">
        <w:rPr>
          <w:lang w:val="mn-MN"/>
        </w:rPr>
        <w:t xml:space="preserve">/ хаяг, эсвэл </w:t>
      </w:r>
      <w:hyperlink r:id="rId5" w:history="1">
        <w:r w:rsidR="005F127B" w:rsidRPr="00C54872">
          <w:rPr>
            <w:rStyle w:val="Hyperlink"/>
          </w:rPr>
          <w:t>banzragch.r</w:t>
        </w:r>
        <w:r w:rsidR="005F127B" w:rsidRPr="00C54872">
          <w:rPr>
            <w:rStyle w:val="Hyperlink"/>
            <w:lang w:val="mn-MN"/>
          </w:rPr>
          <w:t>@num.edu.mn</w:t>
        </w:r>
      </w:hyperlink>
      <w:r w:rsidR="00C2339A" w:rsidRPr="00E10B53">
        <w:rPr>
          <w:lang w:val="mn-MN"/>
        </w:rPr>
        <w:t xml:space="preserve"> хаягаар</w:t>
      </w:r>
      <w:r w:rsidRPr="00E10B53">
        <w:rPr>
          <w:lang w:val="mn-MN"/>
        </w:rPr>
        <w:t xml:space="preserve"> ирүүлнэ үү. </w:t>
      </w:r>
    </w:p>
    <w:bookmarkEnd w:id="1"/>
    <w:p w14:paraId="6C155CBF" w14:textId="0E6472C1" w:rsidR="00F258F5" w:rsidRPr="00E10B53" w:rsidRDefault="00F258F5" w:rsidP="00607DCC">
      <w:pPr>
        <w:ind w:firstLine="720"/>
        <w:jc w:val="both"/>
        <w:rPr>
          <w:lang w:val="mn-MN"/>
        </w:rPr>
      </w:pPr>
    </w:p>
    <w:p w14:paraId="5D7EAD2A" w14:textId="77777777" w:rsidR="005F127B" w:rsidRPr="005F127B" w:rsidRDefault="005F127B" w:rsidP="005F127B">
      <w:pPr>
        <w:jc w:val="center"/>
        <w:rPr>
          <w:sz w:val="20"/>
          <w:szCs w:val="20"/>
          <w:lang w:val="mn-MN"/>
        </w:rPr>
      </w:pPr>
      <w:r w:rsidRPr="005F127B">
        <w:rPr>
          <w:sz w:val="20"/>
          <w:szCs w:val="20"/>
          <w:lang w:val="mn-MN"/>
        </w:rPr>
        <w:t>Техникийн тодорхойлолт</w:t>
      </w:r>
    </w:p>
    <w:p w14:paraId="5FC61CD1" w14:textId="4E22D923" w:rsidR="005F127B" w:rsidRPr="005F127B" w:rsidRDefault="005F127B" w:rsidP="005F127B">
      <w:pPr>
        <w:rPr>
          <w:sz w:val="20"/>
          <w:szCs w:val="20"/>
          <w:lang w:val="mn-MN"/>
        </w:rPr>
      </w:pPr>
    </w:p>
    <w:tbl>
      <w:tblPr>
        <w:tblStyle w:val="TableGrid"/>
        <w:tblW w:w="1015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1"/>
        <w:gridCol w:w="2250"/>
        <w:gridCol w:w="1080"/>
        <w:gridCol w:w="1260"/>
        <w:gridCol w:w="4854"/>
      </w:tblGrid>
      <w:tr w:rsidR="005F127B" w:rsidRPr="005F127B" w14:paraId="1332AF02" w14:textId="77777777" w:rsidTr="005F12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C61BB" w14:textId="77777777" w:rsidR="005F127B" w:rsidRPr="005F127B" w:rsidRDefault="005F127B" w:rsidP="005F127B">
            <w:pPr>
              <w:spacing w:after="160" w:line="259" w:lineRule="auto"/>
              <w:rPr>
                <w:sz w:val="20"/>
                <w:szCs w:val="20"/>
                <w:lang w:val="mn-MN"/>
              </w:rPr>
            </w:pPr>
            <w:r w:rsidRPr="005F127B">
              <w:rPr>
                <w:sz w:val="20"/>
                <w:szCs w:val="20"/>
                <w:lang w:val="mn-MN"/>
              </w:rPr>
              <w:t>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E1AAC" w14:textId="77777777" w:rsidR="005F127B" w:rsidRPr="005F127B" w:rsidRDefault="005F127B" w:rsidP="005F127B">
            <w:pPr>
              <w:spacing w:after="160" w:line="259" w:lineRule="auto"/>
              <w:rPr>
                <w:sz w:val="20"/>
                <w:szCs w:val="20"/>
                <w:lang w:val="mn-MN"/>
              </w:rPr>
            </w:pPr>
            <w:r w:rsidRPr="005F127B">
              <w:rPr>
                <w:sz w:val="20"/>
                <w:szCs w:val="20"/>
                <w:lang w:val="mn-MN"/>
              </w:rPr>
              <w:t>Тоног төхөөрөмж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22D39" w14:textId="77777777" w:rsidR="005F127B" w:rsidRPr="005F127B" w:rsidRDefault="005F127B" w:rsidP="005F127B">
            <w:pPr>
              <w:spacing w:after="160" w:line="259" w:lineRule="auto"/>
              <w:rPr>
                <w:sz w:val="20"/>
                <w:szCs w:val="20"/>
                <w:lang w:val="mn-MN"/>
              </w:rPr>
            </w:pPr>
            <w:r w:rsidRPr="005F127B">
              <w:rPr>
                <w:sz w:val="20"/>
                <w:szCs w:val="20"/>
                <w:lang w:val="mn-MN"/>
              </w:rPr>
              <w:t>Тоо ширхэг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BD66" w14:textId="77777777" w:rsidR="005F127B" w:rsidRPr="005F127B" w:rsidRDefault="005F127B" w:rsidP="005F127B">
            <w:pPr>
              <w:spacing w:after="160" w:line="259" w:lineRule="auto"/>
              <w:rPr>
                <w:sz w:val="20"/>
                <w:szCs w:val="20"/>
                <w:lang w:val="mn-MN"/>
              </w:rPr>
            </w:pPr>
          </w:p>
          <w:p w14:paraId="7007B5CA" w14:textId="77777777" w:rsidR="005F127B" w:rsidRPr="005F127B" w:rsidRDefault="005F127B" w:rsidP="005F127B">
            <w:pPr>
              <w:spacing w:after="160" w:line="259" w:lineRule="auto"/>
              <w:rPr>
                <w:sz w:val="20"/>
                <w:szCs w:val="20"/>
                <w:lang w:val="mn-MN"/>
              </w:rPr>
            </w:pPr>
            <w:r w:rsidRPr="005F127B">
              <w:rPr>
                <w:sz w:val="20"/>
                <w:szCs w:val="20"/>
                <w:lang w:val="mn-MN"/>
              </w:rPr>
              <w:t>Үнэ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5E803" w14:textId="77777777" w:rsidR="005F127B" w:rsidRPr="005F127B" w:rsidRDefault="005F127B" w:rsidP="005F127B">
            <w:pPr>
              <w:spacing w:after="160" w:line="259" w:lineRule="auto"/>
              <w:rPr>
                <w:sz w:val="20"/>
                <w:szCs w:val="20"/>
                <w:lang w:val="mn-MN"/>
              </w:rPr>
            </w:pPr>
            <w:r w:rsidRPr="005F127B">
              <w:rPr>
                <w:sz w:val="20"/>
                <w:szCs w:val="20"/>
                <w:lang w:val="mn-MN"/>
              </w:rPr>
              <w:t>Шаардлага</w:t>
            </w:r>
          </w:p>
        </w:tc>
      </w:tr>
      <w:tr w:rsidR="005F127B" w:rsidRPr="005F127B" w14:paraId="008C129F" w14:textId="77777777" w:rsidTr="005F127B">
        <w:trPr>
          <w:trHeight w:val="347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09334" w14:textId="77777777" w:rsidR="005F127B" w:rsidRPr="005F127B" w:rsidRDefault="005F127B" w:rsidP="005F127B">
            <w:pPr>
              <w:spacing w:after="160" w:line="259" w:lineRule="auto"/>
              <w:rPr>
                <w:b/>
                <w:bCs/>
                <w:sz w:val="20"/>
                <w:szCs w:val="20"/>
                <w:lang w:val="mn-MN"/>
              </w:rPr>
            </w:pPr>
            <w:r w:rsidRPr="005F127B">
              <w:rPr>
                <w:sz w:val="20"/>
                <w:szCs w:val="20"/>
                <w:lang w:val="mn-MN"/>
              </w:rPr>
              <w:t>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C038F" w14:textId="77777777" w:rsidR="005F127B" w:rsidRPr="005F127B" w:rsidRDefault="005F127B" w:rsidP="005F127B">
            <w:pPr>
              <w:spacing w:after="160" w:line="259" w:lineRule="auto"/>
              <w:rPr>
                <w:b/>
                <w:bCs/>
                <w:sz w:val="20"/>
                <w:szCs w:val="20"/>
                <w:lang w:val="mn-MN"/>
              </w:rPr>
            </w:pPr>
            <w:r w:rsidRPr="005F127B">
              <w:rPr>
                <w:b/>
                <w:bCs/>
                <w:sz w:val="20"/>
                <w:szCs w:val="20"/>
                <w:lang w:val="mn-MN"/>
              </w:rPr>
              <w:t>Сэтгүүлийн шүүгээ</w:t>
            </w:r>
          </w:p>
          <w:p w14:paraId="0CB184B5" w14:textId="77777777" w:rsidR="005F127B" w:rsidRPr="005F127B" w:rsidRDefault="005F127B" w:rsidP="005F127B">
            <w:pPr>
              <w:spacing w:after="160" w:line="259" w:lineRule="auto"/>
              <w:rPr>
                <w:bCs/>
                <w:sz w:val="20"/>
                <w:szCs w:val="20"/>
                <w:lang w:val="mn-MN"/>
              </w:rPr>
            </w:pPr>
            <w:r w:rsidRPr="005F127B">
              <w:rPr>
                <w:b/>
                <w:bCs/>
                <w:sz w:val="20"/>
                <w:szCs w:val="20"/>
                <w:lang w:val="mn-MN"/>
              </w:rPr>
              <w:t xml:space="preserve"> </w:t>
            </w:r>
          </w:p>
          <w:p w14:paraId="113CBBB2" w14:textId="7837C675" w:rsidR="005F127B" w:rsidRPr="005F127B" w:rsidRDefault="005F127B" w:rsidP="005F127B">
            <w:pPr>
              <w:spacing w:after="160" w:line="259" w:lineRule="auto"/>
              <w:rPr>
                <w:b/>
                <w:bCs/>
                <w:sz w:val="20"/>
                <w:szCs w:val="20"/>
                <w:lang w:val="mn-MN"/>
              </w:rPr>
            </w:pPr>
            <w:r w:rsidRPr="005F127B">
              <w:rPr>
                <w:b/>
                <w:sz w:val="20"/>
                <w:szCs w:val="20"/>
              </w:rPr>
              <w:drawing>
                <wp:inline distT="0" distB="0" distL="0" distR="0" wp14:anchorId="1668B0EE" wp14:editId="79E4B008">
                  <wp:extent cx="1219200" cy="1028700"/>
                  <wp:effectExtent l="0" t="0" r="0" b="0"/>
                  <wp:docPr id="61010360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4805" w14:textId="77777777" w:rsidR="005F127B" w:rsidRPr="005F127B" w:rsidRDefault="005F127B" w:rsidP="005F127B">
            <w:pPr>
              <w:spacing w:after="160" w:line="259" w:lineRule="auto"/>
              <w:rPr>
                <w:sz w:val="20"/>
                <w:szCs w:val="20"/>
                <w:lang w:val="mn-MN"/>
              </w:rPr>
            </w:pPr>
          </w:p>
          <w:p w14:paraId="334CD609" w14:textId="77777777" w:rsidR="005F127B" w:rsidRPr="005F127B" w:rsidRDefault="005F127B" w:rsidP="005F127B">
            <w:pPr>
              <w:spacing w:after="160" w:line="259" w:lineRule="auto"/>
              <w:rPr>
                <w:sz w:val="20"/>
                <w:szCs w:val="20"/>
                <w:lang w:val="mn-MN"/>
              </w:rPr>
            </w:pPr>
            <w:r w:rsidRPr="005F127B">
              <w:rPr>
                <w:sz w:val="20"/>
                <w:szCs w:val="20"/>
                <w:lang w:val="mn-MN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BF887" w14:textId="77777777" w:rsidR="005F127B" w:rsidRPr="005F127B" w:rsidRDefault="005F127B" w:rsidP="005F127B">
            <w:pPr>
              <w:spacing w:after="160" w:line="259" w:lineRule="auto"/>
              <w:rPr>
                <w:sz w:val="20"/>
                <w:szCs w:val="20"/>
                <w:lang w:val="mn-MN"/>
              </w:rPr>
            </w:pPr>
            <w:r w:rsidRPr="005F127B">
              <w:rPr>
                <w:sz w:val="20"/>
                <w:szCs w:val="20"/>
                <w:lang w:val="mn-MN"/>
              </w:rPr>
              <w:t>2,500,000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3A240B" w14:textId="77777777" w:rsidR="005F127B" w:rsidRPr="005F127B" w:rsidRDefault="005F127B" w:rsidP="005F127B">
            <w:pPr>
              <w:spacing w:after="160" w:line="259" w:lineRule="auto"/>
              <w:rPr>
                <w:b/>
                <w:bCs/>
                <w:sz w:val="20"/>
                <w:szCs w:val="20"/>
                <w:lang w:val="mn-MN"/>
              </w:rPr>
            </w:pPr>
            <w:r w:rsidRPr="005F127B">
              <w:rPr>
                <w:b/>
                <w:bCs/>
                <w:sz w:val="20"/>
                <w:szCs w:val="20"/>
                <w:lang w:val="mn-MN"/>
              </w:rPr>
              <w:t>Хэмжээ:</w:t>
            </w:r>
          </w:p>
          <w:p w14:paraId="4C857B09" w14:textId="77777777" w:rsidR="005F127B" w:rsidRPr="005F127B" w:rsidRDefault="005F127B" w:rsidP="005F127B">
            <w:pPr>
              <w:numPr>
                <w:ilvl w:val="0"/>
                <w:numId w:val="10"/>
              </w:numPr>
              <w:spacing w:after="160" w:line="259" w:lineRule="auto"/>
              <w:rPr>
                <w:bCs/>
                <w:sz w:val="20"/>
                <w:szCs w:val="20"/>
                <w:lang w:val="mn-MN"/>
              </w:rPr>
            </w:pPr>
            <w:r w:rsidRPr="005F127B">
              <w:rPr>
                <w:bCs/>
                <w:sz w:val="20"/>
                <w:szCs w:val="20"/>
                <w:lang w:val="mn-MN"/>
              </w:rPr>
              <w:t>Урт: 500-600 мм</w:t>
            </w:r>
          </w:p>
          <w:p w14:paraId="37CDD539" w14:textId="77777777" w:rsidR="005F127B" w:rsidRPr="005F127B" w:rsidRDefault="005F127B" w:rsidP="005F127B">
            <w:pPr>
              <w:numPr>
                <w:ilvl w:val="0"/>
                <w:numId w:val="10"/>
              </w:numPr>
              <w:spacing w:after="160" w:line="259" w:lineRule="auto"/>
              <w:rPr>
                <w:bCs/>
                <w:sz w:val="20"/>
                <w:szCs w:val="20"/>
                <w:lang w:val="mn-MN"/>
              </w:rPr>
            </w:pPr>
            <w:r w:rsidRPr="005F127B">
              <w:rPr>
                <w:bCs/>
                <w:sz w:val="20"/>
                <w:szCs w:val="20"/>
                <w:lang w:val="mn-MN"/>
              </w:rPr>
              <w:t>Өндөр: 1200-1400 мм</w:t>
            </w:r>
          </w:p>
          <w:p w14:paraId="6E79B416" w14:textId="77777777" w:rsidR="005F127B" w:rsidRPr="005F127B" w:rsidRDefault="005F127B" w:rsidP="005F127B">
            <w:pPr>
              <w:numPr>
                <w:ilvl w:val="0"/>
                <w:numId w:val="10"/>
              </w:numPr>
              <w:spacing w:after="160" w:line="259" w:lineRule="auto"/>
              <w:rPr>
                <w:bCs/>
                <w:sz w:val="20"/>
                <w:szCs w:val="20"/>
                <w:lang w:val="mn-MN"/>
              </w:rPr>
            </w:pPr>
            <w:r w:rsidRPr="005F127B">
              <w:rPr>
                <w:bCs/>
                <w:sz w:val="20"/>
                <w:szCs w:val="20"/>
                <w:lang w:val="mn-MN"/>
              </w:rPr>
              <w:t>Гүн: 800-1000 мм</w:t>
            </w:r>
          </w:p>
          <w:p w14:paraId="4DFE9BAA" w14:textId="77777777" w:rsidR="005F127B" w:rsidRPr="005F127B" w:rsidRDefault="005F127B" w:rsidP="005F127B">
            <w:pPr>
              <w:numPr>
                <w:ilvl w:val="0"/>
                <w:numId w:val="10"/>
              </w:numPr>
              <w:spacing w:after="160" w:line="259" w:lineRule="auto"/>
              <w:rPr>
                <w:bCs/>
                <w:sz w:val="20"/>
                <w:szCs w:val="20"/>
                <w:lang w:val="mn-MN"/>
              </w:rPr>
            </w:pPr>
            <w:r w:rsidRPr="005F127B">
              <w:rPr>
                <w:bCs/>
                <w:sz w:val="20"/>
                <w:szCs w:val="20"/>
                <w:lang w:val="mn-MN"/>
              </w:rPr>
              <w:t>Хоёр талтай, нэг талдаа 6 шургуулгатай</w:t>
            </w:r>
          </w:p>
          <w:p w14:paraId="3BA6A359" w14:textId="77777777" w:rsidR="005F127B" w:rsidRPr="005F127B" w:rsidRDefault="005F127B" w:rsidP="005F127B">
            <w:pPr>
              <w:numPr>
                <w:ilvl w:val="0"/>
                <w:numId w:val="10"/>
              </w:numPr>
              <w:spacing w:after="160" w:line="259" w:lineRule="auto"/>
              <w:rPr>
                <w:bCs/>
                <w:sz w:val="20"/>
                <w:szCs w:val="20"/>
                <w:lang w:val="mn-MN"/>
              </w:rPr>
            </w:pPr>
            <w:r w:rsidRPr="005F127B">
              <w:rPr>
                <w:bCs/>
                <w:sz w:val="20"/>
                <w:szCs w:val="20"/>
                <w:lang w:val="mn-MN"/>
              </w:rPr>
              <w:t xml:space="preserve">Тавиурын материал модны </w:t>
            </w:r>
            <w:proofErr w:type="spellStart"/>
            <w:r w:rsidRPr="005F127B">
              <w:rPr>
                <w:bCs/>
                <w:sz w:val="20"/>
                <w:szCs w:val="20"/>
                <w:lang w:val="mn-MN"/>
              </w:rPr>
              <w:t>үртсэн</w:t>
            </w:r>
            <w:proofErr w:type="spellEnd"/>
            <w:r w:rsidRPr="005F127B">
              <w:rPr>
                <w:bCs/>
                <w:sz w:val="20"/>
                <w:szCs w:val="20"/>
                <w:lang w:val="mn-MN"/>
              </w:rPr>
              <w:t xml:space="preserve"> шахмал, ус </w:t>
            </w:r>
            <w:proofErr w:type="spellStart"/>
            <w:r w:rsidRPr="005F127B">
              <w:rPr>
                <w:bCs/>
                <w:sz w:val="20"/>
                <w:szCs w:val="20"/>
                <w:lang w:val="mn-MN"/>
              </w:rPr>
              <w:t>чийгний</w:t>
            </w:r>
            <w:proofErr w:type="spellEnd"/>
            <w:r w:rsidRPr="005F127B">
              <w:rPr>
                <w:bCs/>
                <w:sz w:val="20"/>
                <w:szCs w:val="20"/>
                <w:lang w:val="mn-MN"/>
              </w:rPr>
              <w:t xml:space="preserve"> хамгаалалттай </w:t>
            </w:r>
            <w:proofErr w:type="spellStart"/>
            <w:r w:rsidRPr="005F127B">
              <w:rPr>
                <w:bCs/>
                <w:sz w:val="20"/>
                <w:szCs w:val="20"/>
                <w:lang w:val="mn-MN"/>
              </w:rPr>
              <w:t>ламинет</w:t>
            </w:r>
            <w:proofErr w:type="spellEnd"/>
            <w:r w:rsidRPr="005F127B">
              <w:rPr>
                <w:bCs/>
                <w:sz w:val="20"/>
                <w:szCs w:val="20"/>
                <w:lang w:val="mn-MN"/>
              </w:rPr>
              <w:t xml:space="preserve"> гадаргуутай</w:t>
            </w:r>
          </w:p>
          <w:p w14:paraId="02D557F7" w14:textId="77777777" w:rsidR="005F127B" w:rsidRPr="005F127B" w:rsidRDefault="005F127B" w:rsidP="005F127B">
            <w:pPr>
              <w:numPr>
                <w:ilvl w:val="0"/>
                <w:numId w:val="10"/>
              </w:numPr>
              <w:spacing w:after="160" w:line="259" w:lineRule="auto"/>
              <w:rPr>
                <w:bCs/>
                <w:sz w:val="20"/>
                <w:szCs w:val="20"/>
                <w:lang w:val="mn-MN"/>
              </w:rPr>
            </w:pPr>
            <w:proofErr w:type="spellStart"/>
            <w:r w:rsidRPr="005F127B">
              <w:rPr>
                <w:bCs/>
                <w:sz w:val="20"/>
                <w:szCs w:val="20"/>
                <w:lang w:val="mn-MN"/>
              </w:rPr>
              <w:t>Шургуулганы</w:t>
            </w:r>
            <w:proofErr w:type="spellEnd"/>
            <w:r w:rsidRPr="005F127B">
              <w:rPr>
                <w:bCs/>
                <w:sz w:val="20"/>
                <w:szCs w:val="20"/>
                <w:lang w:val="mn-MN"/>
              </w:rPr>
              <w:t xml:space="preserve"> нүүрэн талын материал нэвт харагдах шилэн болон шилтэй төстэй материал байх.</w:t>
            </w:r>
          </w:p>
          <w:p w14:paraId="4D9C4EE9" w14:textId="77777777" w:rsidR="005F127B" w:rsidRPr="005F127B" w:rsidRDefault="005F127B" w:rsidP="005F127B">
            <w:pPr>
              <w:numPr>
                <w:ilvl w:val="0"/>
                <w:numId w:val="10"/>
              </w:numPr>
              <w:spacing w:after="160" w:line="259" w:lineRule="auto"/>
              <w:rPr>
                <w:sz w:val="20"/>
                <w:szCs w:val="20"/>
                <w:lang w:val="mn-MN"/>
              </w:rPr>
            </w:pPr>
            <w:r w:rsidRPr="005F127B">
              <w:rPr>
                <w:bCs/>
                <w:sz w:val="20"/>
                <w:szCs w:val="20"/>
                <w:lang w:val="mn-MN"/>
              </w:rPr>
              <w:t>Ажлын зургийн дагуу захиалагчтай зөвшилцөж хийх.</w:t>
            </w:r>
          </w:p>
        </w:tc>
      </w:tr>
      <w:tr w:rsidR="005F127B" w:rsidRPr="005F127B" w14:paraId="32D5517A" w14:textId="77777777" w:rsidTr="005F12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31D4E" w14:textId="77777777" w:rsidR="005F127B" w:rsidRPr="005F127B" w:rsidRDefault="005F127B" w:rsidP="005F127B">
            <w:pPr>
              <w:spacing w:after="160" w:line="259" w:lineRule="auto"/>
              <w:rPr>
                <w:sz w:val="20"/>
                <w:szCs w:val="20"/>
                <w:lang w:val="mn-MN"/>
              </w:rPr>
            </w:pPr>
            <w:r w:rsidRPr="005F127B">
              <w:rPr>
                <w:sz w:val="20"/>
                <w:szCs w:val="20"/>
                <w:lang w:val="mn-MN"/>
              </w:rPr>
              <w:t>Нийт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7EE03" w14:textId="77777777" w:rsidR="005F127B" w:rsidRPr="005F127B" w:rsidRDefault="005F127B" w:rsidP="005F127B">
            <w:pPr>
              <w:spacing w:after="160" w:line="259" w:lineRule="auto"/>
              <w:rPr>
                <w:bCs/>
                <w:sz w:val="20"/>
                <w:szCs w:val="20"/>
                <w:lang w:val="mn-M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2C2AA" w14:textId="77777777" w:rsidR="005F127B" w:rsidRPr="005F127B" w:rsidRDefault="005F127B" w:rsidP="005F127B">
            <w:pPr>
              <w:spacing w:after="160" w:line="259" w:lineRule="auto"/>
              <w:rPr>
                <w:sz w:val="20"/>
                <w:szCs w:val="20"/>
                <w:lang w:val="mn-MN"/>
              </w:rPr>
            </w:pPr>
            <w:r w:rsidRPr="005F127B">
              <w:rPr>
                <w:sz w:val="20"/>
                <w:szCs w:val="20"/>
                <w:lang w:val="mn-MN"/>
              </w:rPr>
              <w:t>6 ширхэг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2E695" w14:textId="77777777" w:rsidR="005F127B" w:rsidRPr="005F127B" w:rsidRDefault="005F127B" w:rsidP="005F127B">
            <w:pPr>
              <w:spacing w:after="160" w:line="259" w:lineRule="auto"/>
              <w:rPr>
                <w:sz w:val="20"/>
                <w:szCs w:val="20"/>
                <w:lang w:val="mn-MN"/>
              </w:rPr>
            </w:pPr>
            <w:r w:rsidRPr="005F127B">
              <w:rPr>
                <w:sz w:val="20"/>
                <w:szCs w:val="20"/>
                <w:lang w:val="mn-MN"/>
              </w:rPr>
              <w:t>15,000,000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4DD2A" w14:textId="77777777" w:rsidR="005F127B" w:rsidRPr="005F127B" w:rsidRDefault="005F127B" w:rsidP="005F127B">
            <w:pPr>
              <w:spacing w:after="160" w:line="259" w:lineRule="auto"/>
              <w:rPr>
                <w:bCs/>
                <w:sz w:val="20"/>
                <w:szCs w:val="20"/>
                <w:lang w:val="mn-MN"/>
              </w:rPr>
            </w:pPr>
          </w:p>
        </w:tc>
      </w:tr>
    </w:tbl>
    <w:p w14:paraId="3CA37828" w14:textId="77777777" w:rsidR="005F127B" w:rsidRPr="005F127B" w:rsidRDefault="005F127B" w:rsidP="005F127B">
      <w:pPr>
        <w:rPr>
          <w:sz w:val="20"/>
          <w:szCs w:val="20"/>
          <w:lang w:val="mn-MN"/>
        </w:rPr>
      </w:pPr>
    </w:p>
    <w:p w14:paraId="7AA8A380" w14:textId="77777777" w:rsidR="005F127B" w:rsidRPr="005F127B" w:rsidRDefault="005F127B" w:rsidP="00783CE6">
      <w:pPr>
        <w:rPr>
          <w:sz w:val="20"/>
          <w:szCs w:val="20"/>
          <w:lang w:val="mn-MN"/>
        </w:rPr>
      </w:pPr>
    </w:p>
    <w:sectPr w:rsidR="005F127B" w:rsidRPr="005F127B" w:rsidSect="00F66040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wtonCTT">
    <w:altName w:val="Times New Roman"/>
    <w:charset w:val="00"/>
    <w:family w:val="auto"/>
    <w:pitch w:val="variable"/>
    <w:sig w:usb0="00000001" w:usb1="00000000" w:usb2="00000000" w:usb3="00000000" w:csb0="00000011" w:csb1="00000000"/>
  </w:font>
  <w:font w:name="Arial Mon">
    <w:altName w:val="Arial"/>
    <w:charset w:val="00"/>
    <w:family w:val="swiss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5C2C7D42"/>
    <w:lvl w:ilvl="0">
      <w:start w:val="1"/>
      <w:numFmt w:val="upperRoman"/>
      <w:lvlText w:val="БҮЛЭГ 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720"/>
      </w:pPr>
    </w:lvl>
    <w:lvl w:ilvl="3">
      <w:start w:val="1"/>
      <w:numFmt w:val="lowerLetter"/>
      <w:pStyle w:val="Heading4"/>
      <w:lvlText w:val="%4."/>
      <w:lvlJc w:val="left"/>
      <w:pPr>
        <w:tabs>
          <w:tab w:val="num" w:pos="-732"/>
        </w:tabs>
        <w:ind w:left="1428" w:hanging="720"/>
      </w:pPr>
    </w:lvl>
    <w:lvl w:ilvl="4">
      <w:start w:val="1"/>
      <w:numFmt w:val="lowerRoman"/>
      <w:pStyle w:val="Heading5"/>
      <w:lvlText w:val="%5."/>
      <w:lvlJc w:val="left"/>
      <w:pPr>
        <w:tabs>
          <w:tab w:val="num" w:pos="0"/>
        </w:tabs>
        <w:ind w:left="2880" w:hanging="720"/>
      </w:pPr>
    </w:lvl>
    <w:lvl w:ilvl="5">
      <w:start w:val="1"/>
      <w:numFmt w:val="none"/>
      <w:pStyle w:val="Heading6"/>
      <w:suff w:val="nothing"/>
      <w:lvlText w:val=""/>
      <w:lvlJc w:val="left"/>
      <w:pPr>
        <w:ind w:left="432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504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576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6480" w:hanging="720"/>
      </w:pPr>
    </w:lvl>
  </w:abstractNum>
  <w:abstractNum w:abstractNumId="1" w15:restartNumberingAfterBreak="0">
    <w:nsid w:val="23507BDF"/>
    <w:multiLevelType w:val="multilevel"/>
    <w:tmpl w:val="FE603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8324699"/>
    <w:multiLevelType w:val="hybridMultilevel"/>
    <w:tmpl w:val="73DC55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1B747F3"/>
    <w:multiLevelType w:val="hybridMultilevel"/>
    <w:tmpl w:val="0DC6E8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D0310F"/>
    <w:multiLevelType w:val="multilevel"/>
    <w:tmpl w:val="7FFE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7662979">
    <w:abstractNumId w:val="0"/>
  </w:num>
  <w:num w:numId="2" w16cid:durableId="394545467">
    <w:abstractNumId w:val="0"/>
  </w:num>
  <w:num w:numId="3" w16cid:durableId="1569999988">
    <w:abstractNumId w:val="0"/>
  </w:num>
  <w:num w:numId="4" w16cid:durableId="934753615">
    <w:abstractNumId w:val="0"/>
  </w:num>
  <w:num w:numId="5" w16cid:durableId="2000305101">
    <w:abstractNumId w:val="0"/>
  </w:num>
  <w:num w:numId="6" w16cid:durableId="1923030295">
    <w:abstractNumId w:val="0"/>
  </w:num>
  <w:num w:numId="7" w16cid:durableId="879636332">
    <w:abstractNumId w:val="4"/>
  </w:num>
  <w:num w:numId="8" w16cid:durableId="705108235">
    <w:abstractNumId w:val="3"/>
  </w:num>
  <w:num w:numId="9" w16cid:durableId="2027444987">
    <w:abstractNumId w:val="1"/>
  </w:num>
  <w:num w:numId="10" w16cid:durableId="38607813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075"/>
    <w:rsid w:val="0007623B"/>
    <w:rsid w:val="000862B3"/>
    <w:rsid w:val="000A0075"/>
    <w:rsid w:val="002304CC"/>
    <w:rsid w:val="002B207B"/>
    <w:rsid w:val="003860F7"/>
    <w:rsid w:val="005F127B"/>
    <w:rsid w:val="005F5A68"/>
    <w:rsid w:val="00607DCC"/>
    <w:rsid w:val="00624F9B"/>
    <w:rsid w:val="00626BFC"/>
    <w:rsid w:val="006633B0"/>
    <w:rsid w:val="0068104A"/>
    <w:rsid w:val="006B7BD4"/>
    <w:rsid w:val="00783CE6"/>
    <w:rsid w:val="007C0DBF"/>
    <w:rsid w:val="007D10B7"/>
    <w:rsid w:val="007D569B"/>
    <w:rsid w:val="0087336A"/>
    <w:rsid w:val="0096063D"/>
    <w:rsid w:val="009B4B2C"/>
    <w:rsid w:val="009D03E1"/>
    <w:rsid w:val="00A468C5"/>
    <w:rsid w:val="00A65DE9"/>
    <w:rsid w:val="00AC5F53"/>
    <w:rsid w:val="00B07624"/>
    <w:rsid w:val="00B57C1F"/>
    <w:rsid w:val="00BD0597"/>
    <w:rsid w:val="00BE454F"/>
    <w:rsid w:val="00C1508C"/>
    <w:rsid w:val="00C2339A"/>
    <w:rsid w:val="00E10B53"/>
    <w:rsid w:val="00E30011"/>
    <w:rsid w:val="00E86A2B"/>
    <w:rsid w:val="00F258F5"/>
    <w:rsid w:val="00F66040"/>
    <w:rsid w:val="00F8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C505D"/>
  <w15:chartTrackingRefBased/>
  <w15:docId w15:val="{5ABF9417-4E0B-4B1C-B2B9-33C11ADB0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F53"/>
  </w:style>
  <w:style w:type="paragraph" w:styleId="Heading1">
    <w:name w:val="heading 1"/>
    <w:basedOn w:val="Normal"/>
    <w:next w:val="Normal"/>
    <w:link w:val="Heading1Char"/>
    <w:qFormat/>
    <w:rsid w:val="00AC5F53"/>
    <w:pPr>
      <w:keepNext/>
      <w:keepLines/>
      <w:spacing w:after="0" w:line="276" w:lineRule="auto"/>
      <w:outlineLvl w:val="0"/>
    </w:pPr>
    <w:rPr>
      <w:rFonts w:eastAsiaTheme="majorEastAsia" w:cstheme="majorBidi"/>
      <w:b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5F53"/>
    <w:pPr>
      <w:keepNext/>
      <w:keepLines/>
      <w:spacing w:after="120" w:line="240" w:lineRule="auto"/>
      <w:jc w:val="center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5F53"/>
    <w:pPr>
      <w:keepNext/>
      <w:keepLines/>
      <w:spacing w:before="40" w:after="0" w:line="276" w:lineRule="auto"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Normal"/>
    <w:link w:val="Heading4Char"/>
    <w:unhideWhenUsed/>
    <w:qFormat/>
    <w:rsid w:val="00AC5F53"/>
    <w:pPr>
      <w:keepNext/>
      <w:keepLines/>
      <w:numPr>
        <w:ilvl w:val="3"/>
        <w:numId w:val="6"/>
      </w:numPr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Cs w:val="22"/>
    </w:rPr>
  </w:style>
  <w:style w:type="paragraph" w:styleId="Heading5">
    <w:name w:val="heading 5"/>
    <w:basedOn w:val="Normal"/>
    <w:next w:val="Normal"/>
    <w:link w:val="Heading5Char"/>
    <w:unhideWhenUsed/>
    <w:qFormat/>
    <w:rsid w:val="00AC5F53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paragraph" w:styleId="Heading6">
    <w:name w:val="heading 6"/>
    <w:basedOn w:val="Normal"/>
    <w:next w:val="Normal"/>
    <w:link w:val="Heading6Char"/>
    <w:unhideWhenUsed/>
    <w:qFormat/>
    <w:rsid w:val="00AC5F53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paragraph" w:styleId="Heading7">
    <w:name w:val="heading 7"/>
    <w:basedOn w:val="Normal"/>
    <w:next w:val="Normal"/>
    <w:link w:val="Heading7Char"/>
    <w:qFormat/>
    <w:rsid w:val="00AC5F53"/>
    <w:pPr>
      <w:numPr>
        <w:ilvl w:val="6"/>
        <w:numId w:val="6"/>
      </w:numPr>
      <w:spacing w:before="240" w:after="60" w:line="240" w:lineRule="auto"/>
      <w:outlineLvl w:val="6"/>
    </w:pPr>
    <w:rPr>
      <w:rFonts w:eastAsia="Times New Roman" w:cs="Times New Roman"/>
      <w:sz w:val="22"/>
      <w:szCs w:val="20"/>
    </w:rPr>
  </w:style>
  <w:style w:type="paragraph" w:styleId="Heading8">
    <w:name w:val="heading 8"/>
    <w:basedOn w:val="Normal"/>
    <w:next w:val="Normal"/>
    <w:link w:val="Heading8Char"/>
    <w:qFormat/>
    <w:rsid w:val="00AC5F53"/>
    <w:pPr>
      <w:keepNext/>
      <w:numPr>
        <w:ilvl w:val="7"/>
        <w:numId w:val="6"/>
      </w:numPr>
      <w:spacing w:after="0" w:line="240" w:lineRule="exact"/>
      <w:jc w:val="center"/>
      <w:outlineLvl w:val="7"/>
    </w:pPr>
    <w:rPr>
      <w:rFonts w:ascii="NewtonCTT" w:eastAsia="Times New Roman" w:hAnsi="NewtonCTT" w:cs="Times New Roman"/>
      <w:b/>
      <w:sz w:val="21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AC5F53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AC5F53"/>
    <w:pPr>
      <w:spacing w:after="0" w:line="240" w:lineRule="auto"/>
      <w:ind w:left="720"/>
    </w:pPr>
    <w:rPr>
      <w:rFonts w:ascii="Times New Roman" w:eastAsia="Times New Roman" w:hAnsi="Times New Roman" w:cs="Times New Roman"/>
      <w:szCs w:val="20"/>
    </w:rPr>
  </w:style>
  <w:style w:type="paragraph" w:customStyle="1" w:styleId="SectionHeading">
    <w:name w:val="Section Heading"/>
    <w:basedOn w:val="Normal"/>
    <w:qFormat/>
    <w:rsid w:val="00AC5F53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44"/>
    </w:rPr>
  </w:style>
  <w:style w:type="paragraph" w:customStyle="1" w:styleId="Style2">
    <w:name w:val="Style2"/>
    <w:basedOn w:val="Heading1"/>
    <w:link w:val="Style2Char"/>
    <w:qFormat/>
    <w:rsid w:val="00AC5F53"/>
    <w:pPr>
      <w:spacing w:before="240" w:line="240" w:lineRule="auto"/>
      <w:ind w:left="720" w:hanging="360"/>
    </w:pPr>
    <w:rPr>
      <w:rFonts w:asciiTheme="majorHAnsi" w:hAnsiTheme="majorHAnsi"/>
      <w:b w:val="0"/>
      <w:sz w:val="32"/>
    </w:rPr>
  </w:style>
  <w:style w:type="character" w:customStyle="1" w:styleId="Style2Char">
    <w:name w:val="Style2 Char"/>
    <w:basedOn w:val="DefaultParagraphFont"/>
    <w:link w:val="Style2"/>
    <w:rsid w:val="00AC5F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rsid w:val="00AC5F53"/>
    <w:rPr>
      <w:rFonts w:eastAsiaTheme="majorEastAsia" w:cstheme="majorBidi"/>
      <w:b/>
      <w:color w:val="2F5496" w:themeColor="accent1" w:themeShade="BF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C5F53"/>
    <w:rPr>
      <w:rFonts w:eastAsiaTheme="majorEastAsia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C5F53"/>
    <w:rPr>
      <w:rFonts w:eastAsiaTheme="majorEastAsia" w:cstheme="majorBidi"/>
      <w:b/>
    </w:rPr>
  </w:style>
  <w:style w:type="character" w:customStyle="1" w:styleId="Heading4Char">
    <w:name w:val="Heading 4 Char"/>
    <w:basedOn w:val="DefaultParagraphFont"/>
    <w:link w:val="Heading4"/>
    <w:rsid w:val="00AC5F53"/>
    <w:rPr>
      <w:rFonts w:asciiTheme="majorHAnsi" w:eastAsiaTheme="majorEastAsia" w:hAnsiTheme="majorHAnsi" w:cstheme="majorBidi"/>
      <w:i/>
      <w:iCs/>
      <w:color w:val="2F5496" w:themeColor="accent1" w:themeShade="BF"/>
      <w:szCs w:val="22"/>
    </w:rPr>
  </w:style>
  <w:style w:type="character" w:customStyle="1" w:styleId="Heading5Char">
    <w:name w:val="Heading 5 Char"/>
    <w:basedOn w:val="DefaultParagraphFont"/>
    <w:link w:val="Heading5"/>
    <w:rsid w:val="00AC5F53"/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character" w:customStyle="1" w:styleId="Heading6Char">
    <w:name w:val="Heading 6 Char"/>
    <w:basedOn w:val="DefaultParagraphFont"/>
    <w:link w:val="Heading6"/>
    <w:rsid w:val="00AC5F53"/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character" w:customStyle="1" w:styleId="Heading7Char">
    <w:name w:val="Heading 7 Char"/>
    <w:basedOn w:val="DefaultParagraphFont"/>
    <w:link w:val="Heading7"/>
    <w:rsid w:val="00AC5F53"/>
    <w:rPr>
      <w:rFonts w:eastAsia="Times New Roman" w:cs="Times New Roman"/>
      <w:sz w:val="22"/>
      <w:szCs w:val="20"/>
    </w:rPr>
  </w:style>
  <w:style w:type="character" w:customStyle="1" w:styleId="Heading8Char">
    <w:name w:val="Heading 8 Char"/>
    <w:basedOn w:val="DefaultParagraphFont"/>
    <w:link w:val="Heading8"/>
    <w:rsid w:val="00AC5F53"/>
    <w:rPr>
      <w:rFonts w:ascii="NewtonCTT" w:eastAsia="Times New Roman" w:hAnsi="NewtonCTT" w:cs="Times New Roman"/>
      <w:b/>
      <w:sz w:val="21"/>
      <w:szCs w:val="20"/>
    </w:rPr>
  </w:style>
  <w:style w:type="character" w:customStyle="1" w:styleId="Heading9Char">
    <w:name w:val="Heading 9 Char"/>
    <w:basedOn w:val="DefaultParagraphFont"/>
    <w:link w:val="Heading9"/>
    <w:rsid w:val="00AC5F5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qFormat/>
    <w:rsid w:val="00AC5F53"/>
    <w:pPr>
      <w:spacing w:before="120" w:after="120" w:line="240" w:lineRule="auto"/>
    </w:pPr>
    <w:rPr>
      <w:rFonts w:ascii="Arial Mon" w:eastAsia="Times New Roman" w:hAnsi="Arial Mon" w:cs="Times New Roman"/>
      <w:b/>
      <w:sz w:val="22"/>
      <w:szCs w:val="20"/>
    </w:rPr>
  </w:style>
  <w:style w:type="paragraph" w:styleId="Title">
    <w:name w:val="Title"/>
    <w:basedOn w:val="Normal"/>
    <w:link w:val="TitleChar"/>
    <w:qFormat/>
    <w:rsid w:val="00AC5F53"/>
    <w:pPr>
      <w:spacing w:after="0" w:line="240" w:lineRule="auto"/>
      <w:jc w:val="center"/>
    </w:pPr>
    <w:rPr>
      <w:rFonts w:ascii="Arial Mon" w:eastAsia="Times New Roman" w:hAnsi="Arial Mon" w:cs="Times New Roman"/>
      <w:szCs w:val="20"/>
    </w:rPr>
  </w:style>
  <w:style w:type="character" w:customStyle="1" w:styleId="TitleChar">
    <w:name w:val="Title Char"/>
    <w:basedOn w:val="DefaultParagraphFont"/>
    <w:link w:val="Title"/>
    <w:rsid w:val="00AC5F53"/>
    <w:rPr>
      <w:rFonts w:ascii="Arial Mon" w:eastAsia="Times New Roman" w:hAnsi="Arial Mon" w:cs="Times New Roman"/>
      <w:szCs w:val="20"/>
    </w:rPr>
  </w:style>
  <w:style w:type="paragraph" w:styleId="Subtitle">
    <w:name w:val="Subtitle"/>
    <w:basedOn w:val="Normal"/>
    <w:link w:val="SubtitleChar"/>
    <w:qFormat/>
    <w:rsid w:val="00AC5F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SubtitleChar">
    <w:name w:val="Subtitle Char"/>
    <w:basedOn w:val="DefaultParagraphFont"/>
    <w:link w:val="Subtitle"/>
    <w:rsid w:val="00AC5F53"/>
    <w:rPr>
      <w:rFonts w:ascii="Times New Roman" w:eastAsia="Times New Roman" w:hAnsi="Times New Roman" w:cs="Times New Roman"/>
      <w:b/>
      <w:sz w:val="44"/>
      <w:szCs w:val="20"/>
    </w:rPr>
  </w:style>
  <w:style w:type="character" w:styleId="Strong">
    <w:name w:val="Strong"/>
    <w:uiPriority w:val="22"/>
    <w:qFormat/>
    <w:rsid w:val="00AC5F53"/>
    <w:rPr>
      <w:b/>
      <w:bCs/>
    </w:rPr>
  </w:style>
  <w:style w:type="paragraph" w:styleId="NoSpacing">
    <w:name w:val="No Spacing"/>
    <w:uiPriority w:val="1"/>
    <w:qFormat/>
    <w:rsid w:val="00AC5F53"/>
    <w:pPr>
      <w:spacing w:after="0" w:line="240" w:lineRule="auto"/>
    </w:pPr>
    <w:rPr>
      <w:rFonts w:ascii="Times New Roman" w:hAnsi="Times New Roman" w:cstheme="minorBidi"/>
      <w:szCs w:val="22"/>
    </w:rPr>
  </w:style>
  <w:style w:type="paragraph" w:styleId="ListParagraph">
    <w:name w:val="List Paragraph"/>
    <w:basedOn w:val="Normal"/>
    <w:uiPriority w:val="34"/>
    <w:qFormat/>
    <w:rsid w:val="00AC5F53"/>
    <w:pPr>
      <w:spacing w:after="200" w:line="276" w:lineRule="auto"/>
      <w:ind w:left="720"/>
      <w:contextualSpacing/>
    </w:pPr>
    <w:rPr>
      <w:rFonts w:ascii="Times New Roman" w:hAnsi="Times New Roman" w:cstheme="minorBidi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AC5F53"/>
    <w:pPr>
      <w:spacing w:before="240" w:line="259" w:lineRule="auto"/>
      <w:outlineLvl w:val="9"/>
    </w:pPr>
    <w:rPr>
      <w:rFonts w:asciiTheme="majorHAnsi" w:hAnsiTheme="majorHAnsi"/>
      <w:b w:val="0"/>
      <w:sz w:val="32"/>
    </w:rPr>
  </w:style>
  <w:style w:type="paragraph" w:styleId="Quote">
    <w:name w:val="Quote"/>
    <w:basedOn w:val="Normal"/>
    <w:next w:val="Normal"/>
    <w:link w:val="QuoteChar"/>
    <w:uiPriority w:val="29"/>
    <w:qFormat/>
    <w:rsid w:val="000A0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07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A00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0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0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07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7D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7DC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F1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5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2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banzragch.r@num.edu.m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Banzragch Radnaa</dc:creator>
  <cp:keywords/>
  <dc:description/>
  <cp:lastModifiedBy>Bekhtur Otgonbayar</cp:lastModifiedBy>
  <cp:revision>3</cp:revision>
  <cp:lastPrinted>2025-05-09T07:02:00Z</cp:lastPrinted>
  <dcterms:created xsi:type="dcterms:W3CDTF">2026-10-09T08:02:00Z</dcterms:created>
  <dcterms:modified xsi:type="dcterms:W3CDTF">2026-10-13T02:50:00Z</dcterms:modified>
</cp:coreProperties>
</file>